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58" w:rsidRPr="008A39E6" w:rsidRDefault="002F1058" w:rsidP="00A626AF">
      <w:pPr>
        <w:pStyle w:val="Heading1"/>
        <w:tabs>
          <w:tab w:val="left" w:pos="9885"/>
        </w:tabs>
        <w:ind w:left="0"/>
        <w:rPr>
          <w:rFonts w:ascii="Book Antiqua" w:hAnsi="Book Antiqua" w:cstheme="minorHAnsi"/>
          <w:b w:val="0"/>
          <w:sz w:val="22"/>
          <w:szCs w:val="22"/>
        </w:rPr>
      </w:pPr>
      <w:bookmarkStart w:id="0" w:name="_GoBack"/>
      <w:bookmarkEnd w:id="0"/>
    </w:p>
    <w:p w:rsidR="002F1058" w:rsidRPr="008A39E6" w:rsidRDefault="002F1058" w:rsidP="00E23E31">
      <w:pPr>
        <w:pStyle w:val="Heading1"/>
        <w:jc w:val="center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z w:val="22"/>
          <w:szCs w:val="22"/>
        </w:rPr>
        <w:t>Yale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</w:t>
      </w:r>
      <w:r w:rsidRPr="008A39E6">
        <w:rPr>
          <w:rFonts w:ascii="Book Antiqua" w:hAnsi="Book Antiqua" w:cstheme="minorHAnsi"/>
          <w:b w:val="0"/>
          <w:spacing w:val="28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Department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of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Spanish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and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Portuguese</w:t>
      </w:r>
    </w:p>
    <w:p w:rsidR="002F1058" w:rsidRPr="008A39E6" w:rsidRDefault="002F1058" w:rsidP="00E23E31">
      <w:pPr>
        <w:pStyle w:val="Heading1"/>
        <w:jc w:val="center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Job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Placement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by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Academic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Rank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(and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year </w:t>
      </w:r>
      <w:r w:rsidRPr="008A39E6">
        <w:rPr>
          <w:rFonts w:ascii="Book Antiqua" w:hAnsi="Book Antiqua" w:cstheme="minorHAnsi"/>
          <w:b w:val="0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PhD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completion)</w:t>
      </w:r>
    </w:p>
    <w:p w:rsidR="002F1058" w:rsidRPr="008A39E6" w:rsidRDefault="002F1058" w:rsidP="00E23E31">
      <w:pPr>
        <w:pStyle w:val="Heading1"/>
        <w:jc w:val="center"/>
        <w:rPr>
          <w:rFonts w:ascii="Book Antiqua" w:hAnsi="Book Antiqua" w:cstheme="minorHAnsi"/>
          <w:b w:val="0"/>
          <w:sz w:val="22"/>
          <w:szCs w:val="22"/>
        </w:rPr>
      </w:pPr>
    </w:p>
    <w:p w:rsidR="000662EF" w:rsidRPr="008D60BE" w:rsidRDefault="000662EF" w:rsidP="00A626AF">
      <w:pPr>
        <w:pStyle w:val="Heading1"/>
        <w:ind w:left="0" w:firstLine="720"/>
        <w:jc w:val="center"/>
        <w:rPr>
          <w:rFonts w:ascii="Book Antiqua" w:hAnsi="Book Antiqua" w:cstheme="minorHAnsi"/>
          <w:spacing w:val="-1"/>
          <w:sz w:val="22"/>
          <w:szCs w:val="22"/>
        </w:rPr>
      </w:pPr>
    </w:p>
    <w:p w:rsidR="002F1058" w:rsidRPr="008D60BE" w:rsidRDefault="002F1058" w:rsidP="00A626AF">
      <w:pPr>
        <w:pStyle w:val="Heading1"/>
        <w:ind w:left="0" w:firstLine="720"/>
        <w:jc w:val="center"/>
        <w:rPr>
          <w:rFonts w:ascii="Book Antiqua" w:hAnsi="Book Antiqua" w:cstheme="minorHAnsi"/>
          <w:sz w:val="22"/>
          <w:szCs w:val="22"/>
        </w:rPr>
      </w:pPr>
      <w:r w:rsidRPr="008D60BE">
        <w:rPr>
          <w:rFonts w:ascii="Book Antiqua" w:hAnsi="Book Antiqua" w:cstheme="minorHAnsi"/>
          <w:spacing w:val="-1"/>
          <w:sz w:val="22"/>
          <w:szCs w:val="22"/>
        </w:rPr>
        <w:t>New</w:t>
      </w:r>
      <w:r w:rsidRPr="008D60BE">
        <w:rPr>
          <w:rFonts w:ascii="Book Antiqua" w:hAnsi="Book Antiqua" w:cstheme="minorHAnsi"/>
          <w:spacing w:val="1"/>
          <w:sz w:val="22"/>
          <w:szCs w:val="22"/>
        </w:rPr>
        <w:t xml:space="preserve"> </w:t>
      </w:r>
      <w:r w:rsidRPr="008D60BE">
        <w:rPr>
          <w:rFonts w:ascii="Book Antiqua" w:hAnsi="Book Antiqua" w:cstheme="minorHAnsi"/>
          <w:spacing w:val="-1"/>
          <w:sz w:val="22"/>
          <w:szCs w:val="22"/>
        </w:rPr>
        <w:t>placements</w:t>
      </w:r>
      <w:r w:rsidRPr="008D60BE">
        <w:rPr>
          <w:rFonts w:ascii="Book Antiqua" w:hAnsi="Book Antiqua" w:cstheme="minorHAnsi"/>
          <w:sz w:val="22"/>
          <w:szCs w:val="22"/>
        </w:rPr>
        <w:t xml:space="preserve"> for</w:t>
      </w:r>
      <w:r w:rsidRPr="008D60BE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E13507" w:rsidRPr="008D60BE">
        <w:rPr>
          <w:rFonts w:ascii="Book Antiqua" w:hAnsi="Book Antiqua" w:cstheme="minorHAnsi"/>
          <w:sz w:val="22"/>
          <w:szCs w:val="22"/>
        </w:rPr>
        <w:t>201</w:t>
      </w:r>
      <w:r w:rsidR="005D4A33" w:rsidRPr="008D60BE">
        <w:rPr>
          <w:rFonts w:ascii="Book Antiqua" w:hAnsi="Book Antiqua" w:cstheme="minorHAnsi"/>
          <w:sz w:val="22"/>
          <w:szCs w:val="22"/>
        </w:rPr>
        <w:t>8</w:t>
      </w:r>
      <w:r w:rsidR="00E13507" w:rsidRPr="008D60BE">
        <w:rPr>
          <w:rFonts w:ascii="Book Antiqua" w:hAnsi="Book Antiqua" w:cstheme="minorHAnsi"/>
          <w:sz w:val="22"/>
          <w:szCs w:val="22"/>
        </w:rPr>
        <w:t>-1</w:t>
      </w:r>
      <w:r w:rsidR="005D4A33" w:rsidRPr="008D60BE">
        <w:rPr>
          <w:rFonts w:ascii="Book Antiqua" w:hAnsi="Book Antiqua" w:cstheme="minorHAnsi"/>
          <w:sz w:val="22"/>
          <w:szCs w:val="22"/>
        </w:rPr>
        <w:t>9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9A1FFD" w:rsidRDefault="009A1FFD" w:rsidP="009A1FFD"/>
    <w:p w:rsidR="00E23E31" w:rsidRPr="00E83708" w:rsidRDefault="00E13507" w:rsidP="00E83708">
      <w:pPr>
        <w:pStyle w:val="NormalWeb"/>
      </w:pPr>
      <w:r>
        <w:t xml:space="preserve"> </w:t>
      </w:r>
      <w:r w:rsidR="00E83708">
        <w:tab/>
      </w:r>
      <w:proofErr w:type="spellStart"/>
      <w:r w:rsidRPr="00E83708">
        <w:rPr>
          <w:rFonts w:ascii="Book Antiqua" w:hAnsi="Book Antiqua" w:cstheme="minorHAnsi"/>
          <w:spacing w:val="-1"/>
        </w:rPr>
        <w:t>Althouse</w:t>
      </w:r>
      <w:proofErr w:type="spellEnd"/>
      <w:r w:rsidRPr="00E83708">
        <w:rPr>
          <w:rFonts w:ascii="Book Antiqua" w:hAnsi="Book Antiqua" w:cstheme="minorHAnsi"/>
          <w:spacing w:val="-1"/>
        </w:rPr>
        <w:t>, Ian (2017), Columbia University</w:t>
      </w:r>
      <w:r w:rsidRPr="008D60BE">
        <w:rPr>
          <w:rFonts w:ascii="Book Antiqua" w:hAnsi="Book Antiqua" w:cstheme="minorHAnsi"/>
          <w:color w:val="auto"/>
          <w:spacing w:val="-1"/>
        </w:rPr>
        <w:t xml:space="preserve">, </w:t>
      </w:r>
      <w:r w:rsidR="0085078B" w:rsidRPr="008D60BE">
        <w:rPr>
          <w:rFonts w:ascii="Book Antiqua" w:hAnsi="Book Antiqua" w:cstheme="minorHAnsi"/>
          <w:color w:val="auto"/>
          <w:spacing w:val="-1"/>
        </w:rPr>
        <w:t>Asst.</w:t>
      </w:r>
      <w:r w:rsidRPr="008D60BE">
        <w:rPr>
          <w:rFonts w:ascii="Book Antiqua" w:hAnsi="Book Antiqua" w:cstheme="minorHAnsi"/>
          <w:color w:val="auto"/>
          <w:spacing w:val="-1"/>
        </w:rPr>
        <w:t xml:space="preserve"> </w:t>
      </w:r>
      <w:r w:rsidRPr="00E83708">
        <w:rPr>
          <w:rFonts w:ascii="Book Antiqua" w:hAnsi="Book Antiqua" w:cstheme="minorHAnsi"/>
          <w:spacing w:val="-1"/>
        </w:rPr>
        <w:t>Director of Graduate Student Program and Services</w:t>
      </w:r>
    </w:p>
    <w:p w:rsidR="00E13507" w:rsidRPr="00E83708" w:rsidRDefault="00E13507" w:rsidP="009A1FFD">
      <w:pPr>
        <w:ind w:firstLine="720"/>
        <w:rPr>
          <w:rFonts w:ascii="Book Antiqua" w:hAnsi="Book Antiqua"/>
          <w:sz w:val="22"/>
          <w:szCs w:val="22"/>
        </w:rPr>
      </w:pPr>
    </w:p>
    <w:p w:rsidR="00E13507" w:rsidRPr="00E83708" w:rsidRDefault="00E13507" w:rsidP="009A1FFD">
      <w:pPr>
        <w:ind w:firstLine="720"/>
        <w:rPr>
          <w:rFonts w:ascii="Book Antiqua" w:hAnsi="Book Antiqua"/>
          <w:sz w:val="22"/>
          <w:szCs w:val="22"/>
        </w:rPr>
      </w:pPr>
      <w:r w:rsidRPr="00E83708">
        <w:rPr>
          <w:rFonts w:ascii="Book Antiqua" w:hAnsi="Book Antiqua"/>
          <w:sz w:val="22"/>
          <w:szCs w:val="22"/>
        </w:rPr>
        <w:t xml:space="preserve">Maxey, Bryce </w:t>
      </w:r>
      <w:r w:rsidRPr="008D60BE">
        <w:rPr>
          <w:rFonts w:ascii="Book Antiqua" w:hAnsi="Book Antiqua"/>
          <w:sz w:val="22"/>
          <w:szCs w:val="22"/>
        </w:rPr>
        <w:t>(2018), Law and Legal Services</w:t>
      </w:r>
      <w:r w:rsidR="005D4A33" w:rsidRPr="008D60BE">
        <w:rPr>
          <w:rFonts w:ascii="Book Antiqua" w:hAnsi="Book Antiqua"/>
          <w:sz w:val="22"/>
          <w:szCs w:val="22"/>
        </w:rPr>
        <w:t>, New York</w:t>
      </w:r>
    </w:p>
    <w:p w:rsidR="00E13507" w:rsidRPr="00E83708" w:rsidRDefault="00E13507" w:rsidP="009A1FFD">
      <w:pPr>
        <w:ind w:firstLine="720"/>
        <w:rPr>
          <w:rFonts w:ascii="Book Antiqua" w:hAnsi="Book Antiqua"/>
          <w:sz w:val="22"/>
          <w:szCs w:val="22"/>
        </w:rPr>
      </w:pPr>
    </w:p>
    <w:p w:rsidR="009A1FFD" w:rsidRPr="00E83708" w:rsidRDefault="009A1FFD" w:rsidP="00E83708">
      <w:pPr>
        <w:ind w:left="720"/>
        <w:rPr>
          <w:rFonts w:ascii="Book Antiqua" w:hAnsi="Book Antiqua"/>
          <w:sz w:val="22"/>
          <w:szCs w:val="22"/>
        </w:rPr>
      </w:pPr>
      <w:r w:rsidRPr="00E83708">
        <w:rPr>
          <w:rFonts w:ascii="Book Antiqua" w:hAnsi="Book Antiqua"/>
          <w:sz w:val="22"/>
          <w:szCs w:val="22"/>
        </w:rPr>
        <w:t xml:space="preserve">Rodríguez </w:t>
      </w:r>
      <w:proofErr w:type="spellStart"/>
      <w:r w:rsidRPr="00E83708">
        <w:rPr>
          <w:rFonts w:ascii="Book Antiqua" w:hAnsi="Book Antiqua"/>
          <w:sz w:val="22"/>
          <w:szCs w:val="22"/>
        </w:rPr>
        <w:t>Argent</w:t>
      </w:r>
      <w:r w:rsidR="00E13507" w:rsidRPr="00E83708">
        <w:rPr>
          <w:rFonts w:ascii="Book Antiqua" w:hAnsi="Book Antiqua"/>
          <w:sz w:val="22"/>
          <w:szCs w:val="22"/>
        </w:rPr>
        <w:t>e</w:t>
      </w:r>
      <w:proofErr w:type="spellEnd"/>
      <w:r w:rsidR="00E13507" w:rsidRPr="00E83708">
        <w:rPr>
          <w:rFonts w:ascii="Book Antiqua" w:hAnsi="Book Antiqua"/>
          <w:sz w:val="22"/>
          <w:szCs w:val="22"/>
        </w:rPr>
        <w:t xml:space="preserve"> del Castillo, Juan Pablo (2017</w:t>
      </w:r>
      <w:r w:rsidRPr="00E83708">
        <w:rPr>
          <w:rFonts w:ascii="Book Antiqua" w:hAnsi="Book Antiqua"/>
          <w:sz w:val="22"/>
          <w:szCs w:val="22"/>
        </w:rPr>
        <w:t xml:space="preserve">), Washington University, St. Louis, </w:t>
      </w:r>
      <w:proofErr w:type="gramStart"/>
      <w:r w:rsidRPr="00E83708">
        <w:rPr>
          <w:rFonts w:ascii="Book Antiqua" w:hAnsi="Book Antiqua"/>
          <w:sz w:val="22"/>
          <w:szCs w:val="22"/>
        </w:rPr>
        <w:t>Missouri</w:t>
      </w:r>
      <w:r w:rsidR="00E83708" w:rsidRPr="00E83708">
        <w:rPr>
          <w:rFonts w:ascii="Book Antiqua" w:hAnsi="Book Antiqua"/>
          <w:sz w:val="22"/>
          <w:szCs w:val="22"/>
        </w:rPr>
        <w:t xml:space="preserve">, </w:t>
      </w:r>
      <w:r w:rsidR="00E83708">
        <w:rPr>
          <w:rFonts w:ascii="Book Antiqua" w:hAnsi="Book Antiqua"/>
          <w:sz w:val="22"/>
          <w:szCs w:val="22"/>
        </w:rPr>
        <w:t xml:space="preserve">  </w:t>
      </w:r>
      <w:proofErr w:type="gramEnd"/>
      <w:r w:rsidR="00E83708">
        <w:rPr>
          <w:rFonts w:ascii="Book Antiqua" w:hAnsi="Book Antiqua"/>
          <w:sz w:val="22"/>
          <w:szCs w:val="22"/>
        </w:rPr>
        <w:t xml:space="preserve">                 </w:t>
      </w:r>
      <w:r w:rsidR="00E83708" w:rsidRPr="00E83708">
        <w:rPr>
          <w:rFonts w:ascii="Book Antiqua" w:hAnsi="Book Antiqua"/>
          <w:sz w:val="22"/>
          <w:szCs w:val="22"/>
        </w:rPr>
        <w:t>Spanish Instructor</w:t>
      </w:r>
    </w:p>
    <w:p w:rsidR="009A1FFD" w:rsidRPr="00E83708" w:rsidRDefault="009A1FFD" w:rsidP="009A1FFD">
      <w:pPr>
        <w:rPr>
          <w:rFonts w:ascii="Book Antiqua" w:hAnsi="Book Antiqua"/>
          <w:sz w:val="22"/>
          <w:szCs w:val="22"/>
        </w:rPr>
      </w:pPr>
    </w:p>
    <w:p w:rsidR="009A1FFD" w:rsidRPr="00873185" w:rsidRDefault="009A1FFD" w:rsidP="009A1FFD">
      <w:pPr>
        <w:ind w:firstLine="720"/>
        <w:rPr>
          <w:rFonts w:ascii="Book Antiqua" w:hAnsi="Book Antiqua"/>
          <w:sz w:val="22"/>
          <w:szCs w:val="22"/>
          <w:lang w:val="es-PR"/>
        </w:rPr>
      </w:pPr>
      <w:r w:rsidRPr="00E83708">
        <w:rPr>
          <w:rFonts w:ascii="Book Antiqua" w:hAnsi="Book Antiqua"/>
          <w:sz w:val="22"/>
          <w:szCs w:val="22"/>
        </w:rPr>
        <w:t xml:space="preserve">Rohner, Stephanie (2018), Oklahoma State University, Stillwater, Oklahoma, Asst. </w:t>
      </w:r>
      <w:r w:rsidRPr="00873185">
        <w:rPr>
          <w:rFonts w:ascii="Book Antiqua" w:hAnsi="Book Antiqua"/>
          <w:sz w:val="22"/>
          <w:szCs w:val="22"/>
          <w:lang w:val="es-PR"/>
        </w:rPr>
        <w:t xml:space="preserve">Prof., </w:t>
      </w:r>
      <w:proofErr w:type="spellStart"/>
      <w:r w:rsidRPr="00873185">
        <w:rPr>
          <w:rFonts w:ascii="Book Antiqua" w:hAnsi="Book Antiqua"/>
          <w:sz w:val="22"/>
          <w:szCs w:val="22"/>
          <w:lang w:val="es-PR"/>
        </w:rPr>
        <w:t>tenure-track</w:t>
      </w:r>
      <w:proofErr w:type="spellEnd"/>
    </w:p>
    <w:p w:rsidR="009A1FFD" w:rsidRPr="00873185" w:rsidRDefault="00D8386B" w:rsidP="009A1FFD">
      <w:pPr>
        <w:rPr>
          <w:lang w:val="es-PR"/>
        </w:rPr>
      </w:pPr>
      <w:r w:rsidRPr="00873185">
        <w:rPr>
          <w:lang w:val="es-PR"/>
        </w:rPr>
        <w:tab/>
      </w:r>
    </w:p>
    <w:p w:rsidR="00D8386B" w:rsidRPr="00873185" w:rsidRDefault="00D8386B" w:rsidP="00D8386B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EC6EF7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Ríos, María Gracia</w:t>
      </w:r>
      <w:r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, (2017), Pontificia Universidad Católica del Perú</w:t>
      </w:r>
      <w:r w:rsidRPr="00EC6EF7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, </w:t>
      </w:r>
      <w:r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Lima Perú, </w:t>
      </w:r>
      <w:proofErr w:type="spellStart"/>
      <w:r w:rsidRP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Asst</w:t>
      </w:r>
      <w:proofErr w:type="spellEnd"/>
      <w:r w:rsidRP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.</w:t>
      </w:r>
      <w:r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 </w:t>
      </w:r>
      <w:r w:rsidRPr="00873185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Prof., tenure-track </w:t>
      </w:r>
    </w:p>
    <w:p w:rsidR="00D8386B" w:rsidRPr="00873185" w:rsidRDefault="00D8386B" w:rsidP="009A1FFD"/>
    <w:p w:rsidR="00CB0EF1" w:rsidRPr="00873185" w:rsidRDefault="00C41709" w:rsidP="00C41709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73185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</w:p>
    <w:p w:rsidR="00CB0EF1" w:rsidRPr="00873185" w:rsidRDefault="00CB0EF1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</w:p>
    <w:p w:rsidR="002F1058" w:rsidRPr="00A626AF" w:rsidRDefault="002F1058" w:rsidP="00A626AF">
      <w:pPr>
        <w:pStyle w:val="Heading1"/>
        <w:ind w:left="720"/>
        <w:rPr>
          <w:rFonts w:ascii="Book Antiqua" w:hAnsi="Book Antiqua" w:cstheme="minorHAnsi"/>
          <w:sz w:val="22"/>
          <w:szCs w:val="22"/>
        </w:rPr>
      </w:pPr>
      <w:r w:rsidRPr="00A626AF">
        <w:rPr>
          <w:rFonts w:ascii="Book Antiqua" w:hAnsi="Book Antiqua" w:cstheme="minorHAnsi"/>
          <w:sz w:val="22"/>
          <w:szCs w:val="22"/>
        </w:rPr>
        <w:t>The</w:t>
      </w:r>
      <w:r w:rsidRPr="00A626AF">
        <w:rPr>
          <w:rFonts w:ascii="Book Antiqua" w:hAnsi="Book Antiqua" w:cstheme="minorHAnsi"/>
          <w:spacing w:val="-1"/>
          <w:sz w:val="22"/>
          <w:szCs w:val="22"/>
        </w:rPr>
        <w:t xml:space="preserve"> complete</w:t>
      </w:r>
      <w:r w:rsidRPr="00A626AF">
        <w:rPr>
          <w:rFonts w:ascii="Book Antiqua" w:hAnsi="Book Antiqua" w:cstheme="minorHAnsi"/>
          <w:spacing w:val="-2"/>
          <w:sz w:val="22"/>
          <w:szCs w:val="22"/>
        </w:rPr>
        <w:t xml:space="preserve"> </w:t>
      </w:r>
      <w:r w:rsidRPr="00A626AF">
        <w:rPr>
          <w:rFonts w:ascii="Book Antiqua" w:hAnsi="Book Antiqua" w:cstheme="minorHAnsi"/>
          <w:sz w:val="22"/>
          <w:szCs w:val="22"/>
        </w:rPr>
        <w:t>list follows:</w:t>
      </w:r>
    </w:p>
    <w:p w:rsidR="002F1058" w:rsidRPr="008D60BE" w:rsidRDefault="00E13507" w:rsidP="00E83708">
      <w:pPr>
        <w:pStyle w:val="NormalWeb"/>
        <w:rPr>
          <w:rFonts w:ascii="Book Antiqua" w:hAnsi="Book Antiqua" w:cstheme="minorHAnsi"/>
          <w:b/>
          <w:color w:val="auto"/>
        </w:rPr>
      </w:pPr>
      <w:r>
        <w:t xml:space="preserve"> </w:t>
      </w:r>
    </w:p>
    <w:p w:rsidR="002F1058" w:rsidRPr="008D60BE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D60BE">
        <w:rPr>
          <w:rFonts w:ascii="Book Antiqua" w:hAnsi="Book Antiqua" w:cstheme="minorHAnsi"/>
          <w:b w:val="0"/>
          <w:sz w:val="22"/>
          <w:szCs w:val="22"/>
        </w:rPr>
        <w:t>Altschul</w:t>
      </w:r>
      <w:proofErr w:type="spellEnd"/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,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Nadia (2002),</w:t>
      </w:r>
      <w:r w:rsidR="00E13507" w:rsidRPr="008D60BE">
        <w:rPr>
          <w:rFonts w:ascii="Book Antiqua" w:hAnsi="Book Antiqua" w:cstheme="minorHAnsi"/>
          <w:b w:val="0"/>
          <w:sz w:val="22"/>
          <w:szCs w:val="22"/>
        </w:rPr>
        <w:t xml:space="preserve"> University of Glasgow,</w:t>
      </w:r>
      <w:r w:rsidR="0085078B" w:rsidRPr="008D60BE">
        <w:rPr>
          <w:rFonts w:ascii="Book Antiqua" w:hAnsi="Book Antiqua" w:cstheme="minorHAnsi"/>
          <w:b w:val="0"/>
          <w:sz w:val="22"/>
          <w:szCs w:val="22"/>
        </w:rPr>
        <w:t xml:space="preserve"> Scotland, </w:t>
      </w:r>
      <w:r w:rsidR="00E13507" w:rsidRPr="008D60BE">
        <w:rPr>
          <w:rFonts w:ascii="Book Antiqua" w:hAnsi="Book Antiqua" w:cstheme="minorHAnsi"/>
          <w:b w:val="0"/>
          <w:sz w:val="22"/>
          <w:szCs w:val="22"/>
        </w:rPr>
        <w:t>Senior Lecturer</w:t>
      </w:r>
    </w:p>
    <w:p w:rsidR="00E23E31" w:rsidRPr="008D60BE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D60BE" w:rsidRPr="008D60BE" w:rsidRDefault="008D60BE" w:rsidP="008D60BE">
      <w:pPr>
        <w:pStyle w:val="NormalWeb"/>
        <w:ind w:firstLine="720"/>
        <w:rPr>
          <w:color w:val="auto"/>
        </w:rPr>
      </w:pPr>
      <w:proofErr w:type="spellStart"/>
      <w:r w:rsidRPr="008D60BE">
        <w:rPr>
          <w:rFonts w:ascii="Book Antiqua" w:hAnsi="Book Antiqua" w:cstheme="minorHAnsi"/>
          <w:color w:val="auto"/>
          <w:spacing w:val="-1"/>
        </w:rPr>
        <w:t>Althouse</w:t>
      </w:r>
      <w:proofErr w:type="spellEnd"/>
      <w:r w:rsidRPr="008D60BE">
        <w:rPr>
          <w:rFonts w:ascii="Book Antiqua" w:hAnsi="Book Antiqua" w:cstheme="minorHAnsi"/>
          <w:color w:val="auto"/>
          <w:spacing w:val="-1"/>
        </w:rPr>
        <w:t>, Ian (2017), Columbia University, Asst. Director of Graduate Student Program and Services</w:t>
      </w:r>
    </w:p>
    <w:p w:rsidR="008D60BE" w:rsidRPr="008D60BE" w:rsidRDefault="008D60BE" w:rsidP="008D60BE"/>
    <w:p w:rsidR="008A39E6" w:rsidRPr="008D60BE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75"/>
          <w:sz w:val="22"/>
          <w:szCs w:val="22"/>
        </w:rPr>
      </w:pPr>
      <w:proofErr w:type="spellStart"/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Aristizábal</w:t>
      </w:r>
      <w:proofErr w:type="spellEnd"/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Juanita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(2011),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Pitzer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Claremont,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CA, </w:t>
      </w:r>
      <w:r w:rsidR="0085078B" w:rsidRPr="008D60BE">
        <w:rPr>
          <w:rFonts w:ascii="Book Antiqua" w:hAnsi="Book Antiqua" w:cstheme="minorHAnsi"/>
          <w:b w:val="0"/>
          <w:sz w:val="22"/>
          <w:szCs w:val="22"/>
        </w:rPr>
        <w:t>Assoc.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D60BE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85078B" w:rsidRPr="008D60BE">
        <w:rPr>
          <w:rFonts w:ascii="Book Antiqua" w:hAnsi="Book Antiqua" w:cstheme="minorHAnsi"/>
          <w:b w:val="0"/>
          <w:sz w:val="22"/>
          <w:szCs w:val="22"/>
        </w:rPr>
        <w:t>tenured</w:t>
      </w:r>
      <w:r w:rsidRPr="008D60BE">
        <w:rPr>
          <w:rFonts w:ascii="Book Antiqua" w:hAnsi="Book Antiqua" w:cstheme="minorHAnsi"/>
          <w:b w:val="0"/>
          <w:spacing w:val="75"/>
          <w:sz w:val="22"/>
          <w:szCs w:val="22"/>
        </w:rPr>
        <w:t xml:space="preserve"> 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0662E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Bezhanova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Olga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(2008),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Southern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Illinois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Edwardsville,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>IL,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0662EF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9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Birkenmaier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Anke</w:t>
      </w:r>
      <w:proofErr w:type="spellEnd"/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(2004),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Indiana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Bloomington,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>IN,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Prof.,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91"/>
          <w:sz w:val="22"/>
          <w:szCs w:val="22"/>
        </w:rPr>
        <w:t xml:space="preserve"> </w:t>
      </w:r>
    </w:p>
    <w:p w:rsidR="008A39E6" w:rsidRDefault="008A39E6" w:rsidP="00A626AF">
      <w:pPr>
        <w:pStyle w:val="Heading1"/>
        <w:ind w:left="720"/>
        <w:rPr>
          <w:rFonts w:ascii="Book Antiqua" w:hAnsi="Book Antiqua" w:cstheme="minorHAnsi"/>
          <w:b w:val="0"/>
          <w:spacing w:val="91"/>
          <w:sz w:val="22"/>
          <w:szCs w:val="22"/>
        </w:rPr>
      </w:pPr>
    </w:p>
    <w:p w:rsidR="008A39E6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Cárdenas,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José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(2008),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Vanderbilt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Nashville,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TN,</w:t>
      </w:r>
      <w:r w:rsidR="009A1FFD">
        <w:rPr>
          <w:rFonts w:ascii="Book Antiqua" w:hAnsi="Book Antiqua" w:cstheme="minorHAnsi"/>
          <w:b w:val="0"/>
          <w:sz w:val="22"/>
          <w:szCs w:val="22"/>
        </w:rPr>
        <w:t xml:space="preserve"> 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9A1FFD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67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Carreño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Antonio (2005),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George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Mason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pacing w:val="4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Fairfax,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Prof.,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67"/>
          <w:sz w:val="22"/>
          <w:szCs w:val="22"/>
        </w:rPr>
        <w:t xml:space="preserve"> 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Castaño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Martha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(2008),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Boston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Boston, MA,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Lecturer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85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Charles,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John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(2003),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Tulane 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New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Orleans,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Prof.,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85"/>
          <w:sz w:val="22"/>
          <w:szCs w:val="22"/>
        </w:rPr>
        <w:t xml:space="preserve"> 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C41709" w:rsidRPr="00EC6EF7" w:rsidRDefault="00C41709" w:rsidP="00C41709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>
        <w:rPr>
          <w:rFonts w:ascii="Book Antiqua" w:hAnsi="Book Antiqua" w:cstheme="minorHAnsi"/>
          <w:b w:val="0"/>
          <w:spacing w:val="-1"/>
          <w:sz w:val="22"/>
          <w:szCs w:val="22"/>
        </w:rPr>
        <w:t>Del Rí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o 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Arrillaga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, Diego (2017), </w:t>
      </w:r>
      <w:r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Kenyon College, OH, Visiting Asst. </w:t>
      </w:r>
      <w:r w:rsidRPr="00EC6EF7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Prof. </w:t>
      </w:r>
    </w:p>
    <w:p w:rsidR="00C41709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E83708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Dalsant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Alessia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(2012),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University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New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Haven,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W.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Haven,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CT,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Lecturer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&amp;</w:t>
      </w:r>
      <w:r w:rsidRPr="008A39E6">
        <w:rPr>
          <w:rFonts w:ascii="Book Antiqua" w:hAnsi="Book Antiqua" w:cstheme="minorHAnsi"/>
          <w:b w:val="0"/>
          <w:spacing w:val="-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Modern</w:t>
      </w:r>
      <w:r w:rsidR="00E83708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Languages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</w:p>
    <w:p w:rsidR="00A626AF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>
        <w:rPr>
          <w:rFonts w:ascii="Book Antiqua" w:hAnsi="Book Antiqua" w:cstheme="minorHAnsi"/>
          <w:b w:val="0"/>
          <w:spacing w:val="-1"/>
          <w:sz w:val="22"/>
          <w:szCs w:val="22"/>
        </w:rPr>
        <w:t>Coordinator</w:t>
      </w:r>
    </w:p>
    <w:p w:rsidR="00A626AF" w:rsidRDefault="00A626AF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103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Darrell,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Jennifer (2013),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King’s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Wilkes-Barre,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PA, 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  <w:r w:rsidRPr="008A39E6">
        <w:rPr>
          <w:rFonts w:ascii="Book Antiqua" w:hAnsi="Book Antiqua" w:cstheme="minorHAnsi"/>
          <w:b w:val="0"/>
          <w:spacing w:val="103"/>
          <w:sz w:val="22"/>
          <w:szCs w:val="22"/>
        </w:rPr>
        <w:t xml:space="preserve"> 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Escalante,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Marie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(2010),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9A1FFD">
        <w:rPr>
          <w:rFonts w:ascii="Book Antiqua" w:hAnsi="Book Antiqua" w:cstheme="minorHAnsi"/>
          <w:b w:val="0"/>
          <w:sz w:val="22"/>
          <w:szCs w:val="22"/>
        </w:rPr>
        <w:t>Spring Hill College, Mobile, Alabama, Visiting Asst. Prof.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E13507" w:rsidRDefault="00E1350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E13507" w:rsidRDefault="00E1350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E13507" w:rsidRDefault="00E1350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873185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Gansen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 Elizabeth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(2015),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Grand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Valley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State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Allendale, </w:t>
      </w:r>
      <w:r w:rsidR="00507DA3">
        <w:rPr>
          <w:rFonts w:ascii="Book Antiqua" w:hAnsi="Book Antiqua" w:cstheme="minorHAnsi"/>
          <w:b w:val="0"/>
          <w:spacing w:val="-1"/>
          <w:sz w:val="22"/>
          <w:szCs w:val="22"/>
        </w:rPr>
        <w:t>Michigan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9A1FFD">
        <w:rPr>
          <w:rFonts w:ascii="Book Antiqua" w:hAnsi="Book Antiqua" w:cstheme="minorHAnsi"/>
          <w:b w:val="0"/>
          <w:spacing w:val="6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</w:p>
    <w:p w:rsidR="00E13507" w:rsidRDefault="00E1350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0662EF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García-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Donoso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Daniel (2012), The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Catholic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University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America,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Washington, DC,</w:t>
      </w:r>
      <w:r w:rsidRPr="008A39E6">
        <w:rPr>
          <w:rFonts w:ascii="Book Antiqua" w:hAnsi="Book Antiqua" w:cstheme="minorHAnsi"/>
          <w:b w:val="0"/>
          <w:spacing w:val="51"/>
          <w:sz w:val="22"/>
          <w:szCs w:val="22"/>
        </w:rPr>
        <w:t xml:space="preserve"> </w:t>
      </w:r>
      <w:r w:rsidR="00E13507">
        <w:rPr>
          <w:rFonts w:ascii="Book Antiqua" w:hAnsi="Book Antiqua" w:cstheme="minorHAnsi"/>
          <w:b w:val="0"/>
          <w:sz w:val="22"/>
          <w:szCs w:val="22"/>
        </w:rPr>
        <w:t xml:space="preserve">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</w:p>
    <w:p w:rsidR="002F1058" w:rsidRDefault="00E1350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:rsidR="00E23E31" w:rsidRPr="00E13507" w:rsidRDefault="00E13507" w:rsidP="00E13507">
      <w:r>
        <w:t xml:space="preserve"> </w:t>
      </w:r>
    </w:p>
    <w:p w:rsidR="00E23E31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75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Guerenstein</w:t>
      </w:r>
      <w:proofErr w:type="spellEnd"/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Heffes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Gisela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(2007),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Rice 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Houston, TX, 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75"/>
          <w:sz w:val="22"/>
          <w:szCs w:val="22"/>
        </w:rPr>
        <w:t xml:space="preserve"> 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75"/>
          <w:sz w:val="22"/>
          <w:szCs w:val="22"/>
        </w:rPr>
      </w:pPr>
    </w:p>
    <w:p w:rsidR="00E23E31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72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Haywood,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Rachel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(2003),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Iowa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State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Ames,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>IA,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Prof.,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72"/>
          <w:sz w:val="22"/>
          <w:szCs w:val="22"/>
        </w:rPr>
        <w:t xml:space="preserve"> </w:t>
      </w:r>
    </w:p>
    <w:p w:rsidR="00E23E31" w:rsidRDefault="00E23E31" w:rsidP="00A626AF">
      <w:pPr>
        <w:pStyle w:val="Heading1"/>
        <w:ind w:left="720"/>
        <w:rPr>
          <w:rFonts w:ascii="Book Antiqua" w:hAnsi="Book Antiqua" w:cstheme="minorHAnsi"/>
          <w:b w:val="0"/>
          <w:spacing w:val="72"/>
          <w:sz w:val="22"/>
          <w:szCs w:val="22"/>
        </w:rPr>
      </w:pPr>
    </w:p>
    <w:p w:rsidR="002F1058" w:rsidRPr="008A39E6" w:rsidRDefault="002F1058" w:rsidP="006B5F22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Heneghan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Dorota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(2008),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Louisiana </w:t>
      </w:r>
      <w:r w:rsidRPr="008A39E6">
        <w:rPr>
          <w:rFonts w:ascii="Book Antiqua" w:hAnsi="Book Antiqua" w:cstheme="minorHAnsi"/>
          <w:b w:val="0"/>
          <w:sz w:val="22"/>
          <w:szCs w:val="22"/>
        </w:rPr>
        <w:t>State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Baton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Rouge,</w:t>
      </w:r>
      <w:r w:rsidRPr="008A39E6">
        <w:rPr>
          <w:rFonts w:ascii="Book Antiqua" w:hAnsi="Book Antiqua" w:cstheme="minorHAnsi"/>
          <w:b w:val="0"/>
          <w:spacing w:val="4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LA,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6C48E0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Hinrichs,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William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(2009),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Bard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High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School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Early</w:t>
      </w:r>
      <w:r w:rsidRPr="008A39E6">
        <w:rPr>
          <w:rFonts w:ascii="Book Antiqua" w:hAnsi="Book Antiqua" w:cstheme="minorHAnsi"/>
          <w:b w:val="0"/>
          <w:spacing w:val="-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Manhattan,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NY,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Associate</w:t>
      </w:r>
      <w:r w:rsidR="00751143">
        <w:rPr>
          <w:rFonts w:ascii="Book Antiqua" w:hAnsi="Book Antiqua" w:cstheme="minorHAnsi"/>
          <w:b w:val="0"/>
          <w:spacing w:val="8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Dean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of Studies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751143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5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Kwa,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proofErr w:type="spellStart"/>
      <w:r w:rsidRPr="008A39E6">
        <w:rPr>
          <w:rFonts w:ascii="Book Antiqua" w:hAnsi="Book Antiqua" w:cstheme="minorHAnsi"/>
          <w:b w:val="0"/>
          <w:sz w:val="22"/>
          <w:szCs w:val="22"/>
        </w:rPr>
        <w:t>Shialing</w:t>
      </w:r>
      <w:proofErr w:type="spellEnd"/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(2009),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Nottingham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Trent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University,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UK,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Lecturer</w:t>
      </w:r>
      <w:r w:rsidRPr="008A39E6">
        <w:rPr>
          <w:rFonts w:ascii="Book Antiqua" w:hAnsi="Book Antiqua" w:cstheme="minorHAnsi"/>
          <w:b w:val="0"/>
          <w:spacing w:val="51"/>
          <w:sz w:val="22"/>
          <w:szCs w:val="22"/>
        </w:rPr>
        <w:t xml:space="preserve"> 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Lomask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Laurie </w:t>
      </w:r>
      <w:r w:rsidRPr="008A39E6">
        <w:rPr>
          <w:rFonts w:ascii="Book Antiqua" w:hAnsi="Book Antiqua" w:cstheme="minorHAnsi"/>
          <w:b w:val="0"/>
          <w:sz w:val="22"/>
          <w:szCs w:val="22"/>
        </w:rPr>
        <w:t>(2014),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Borough of Manhattan </w:t>
      </w:r>
      <w:r w:rsidRPr="008A39E6">
        <w:rPr>
          <w:rFonts w:ascii="Book Antiqua" w:hAnsi="Book Antiqua" w:cstheme="minorHAnsi"/>
          <w:b w:val="0"/>
          <w:sz w:val="22"/>
          <w:szCs w:val="22"/>
        </w:rPr>
        <w:t>Community</w:t>
      </w:r>
      <w:r w:rsidRPr="008A39E6">
        <w:rPr>
          <w:rFonts w:ascii="Book Antiqua" w:hAnsi="Book Antiqua" w:cstheme="minorHAnsi"/>
          <w:b w:val="0"/>
          <w:spacing w:val="-8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pacing w:val="4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NYC,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507DA3"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Asst. </w:t>
      </w:r>
      <w:r w:rsidR="00507DA3">
        <w:rPr>
          <w:rFonts w:ascii="Book Antiqua" w:hAnsi="Book Antiqua" w:cstheme="minorHAnsi"/>
          <w:b w:val="0"/>
          <w:spacing w:val="-1"/>
          <w:sz w:val="22"/>
          <w:szCs w:val="22"/>
        </w:rPr>
        <w:t>Prof., tenure-track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Macchi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Fernanda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(2003),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McGill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Montréal,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Québec,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Canada,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D60BE" w:rsidRPr="00E83708" w:rsidRDefault="008D60BE" w:rsidP="008D60BE">
      <w:pPr>
        <w:ind w:firstLine="720"/>
        <w:rPr>
          <w:rFonts w:ascii="Book Antiqua" w:hAnsi="Book Antiqua"/>
          <w:sz w:val="22"/>
          <w:szCs w:val="22"/>
        </w:rPr>
      </w:pPr>
      <w:r w:rsidRPr="00E83708">
        <w:rPr>
          <w:rFonts w:ascii="Book Antiqua" w:hAnsi="Book Antiqua"/>
          <w:sz w:val="22"/>
          <w:szCs w:val="22"/>
        </w:rPr>
        <w:t>Maxey, Bryce (20</w:t>
      </w:r>
      <w:r w:rsidRPr="008D60BE">
        <w:rPr>
          <w:rFonts w:ascii="Book Antiqua" w:hAnsi="Book Antiqua"/>
          <w:sz w:val="22"/>
          <w:szCs w:val="22"/>
        </w:rPr>
        <w:t>18), Law and Legal Services, New York</w:t>
      </w:r>
    </w:p>
    <w:p w:rsidR="008D60BE" w:rsidRDefault="008D60BE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Melo-Vega,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Mariana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(2016),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College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William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and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Mary,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Williamsburg,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Visiting</w:t>
      </w:r>
      <w:r w:rsidR="008A39E6" w:rsidRPr="008A39E6">
        <w:rPr>
          <w:rFonts w:ascii="Book Antiqua" w:hAnsi="Book Antiqua" w:cstheme="minorHAnsi"/>
          <w:b w:val="0"/>
          <w:spacing w:val="6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E23E31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10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Mombell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Nicole (2011),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Michael’s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Colchester,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VT,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 track</w:t>
      </w:r>
      <w:r w:rsidRPr="008A39E6">
        <w:rPr>
          <w:rFonts w:ascii="Book Antiqua" w:hAnsi="Book Antiqua" w:cstheme="minorHAnsi"/>
          <w:b w:val="0"/>
          <w:spacing w:val="101"/>
          <w:sz w:val="22"/>
          <w:szCs w:val="22"/>
        </w:rPr>
        <w:t xml:space="preserve"> 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Monsalve,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Ricardo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(2014),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Colgate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Hamilton,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Visiting</w:t>
      </w:r>
      <w:r w:rsidRPr="008A39E6">
        <w:rPr>
          <w:rFonts w:ascii="Book Antiqua" w:hAnsi="Book Antiqua" w:cstheme="minorHAnsi"/>
          <w:b w:val="0"/>
          <w:spacing w:val="-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751143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89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Noemí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Daniel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(2003),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Northeastern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Boston, MA,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89"/>
          <w:sz w:val="22"/>
          <w:szCs w:val="22"/>
        </w:rPr>
        <w:t xml:space="preserve"> 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A626AF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Outes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-León,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Brais</w:t>
      </w:r>
      <w:proofErr w:type="spellEnd"/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(2014),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CUNY-Queens,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</w:p>
    <w:p w:rsidR="00A626AF" w:rsidRDefault="00A626AF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73185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  <w:lang w:val="es-PR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Reid,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Marc-Olivier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(2010),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Wilfrid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Laurier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Waterloo,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Ontario,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Canada,</w:t>
      </w:r>
      <w:r w:rsidR="008A39E6" w:rsidRPr="008A39E6">
        <w:rPr>
          <w:rFonts w:ascii="Book Antiqua" w:hAnsi="Book Antiqua" w:cstheme="minorHAnsi"/>
          <w:b w:val="0"/>
          <w:sz w:val="22"/>
          <w:szCs w:val="22"/>
        </w:rPr>
        <w:t xml:space="preserve"> Asst. </w:t>
      </w:r>
      <w:r w:rsidRPr="00873185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Prof.,</w:t>
      </w:r>
      <w:r w:rsidR="008A39E6" w:rsidRPr="00873185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 </w:t>
      </w:r>
      <w:proofErr w:type="spellStart"/>
      <w:r w:rsidRPr="00873185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tenure-track</w:t>
      </w:r>
      <w:proofErr w:type="spellEnd"/>
    </w:p>
    <w:p w:rsidR="002F1058" w:rsidRPr="00873185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  <w:lang w:val="es-PR"/>
        </w:rPr>
      </w:pPr>
    </w:p>
    <w:p w:rsidR="00C41709" w:rsidRPr="009A1FFD" w:rsidRDefault="00C41709" w:rsidP="00C41709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EC6EF7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Ríos, María Gracia</w:t>
      </w:r>
      <w:r w:rsidR="009A1FFD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, (2017), Pontificia Universidad Católica del Perú</w:t>
      </w:r>
      <w:r w:rsidRPr="00EC6EF7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, </w:t>
      </w:r>
      <w:r w:rsidR="009A1FFD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Lima Perú, </w:t>
      </w:r>
      <w:proofErr w:type="spellStart"/>
      <w:r w:rsidR="009A1FFD" w:rsidRP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Asst</w:t>
      </w:r>
      <w:proofErr w:type="spellEnd"/>
      <w:r w:rsidR="009A1FFD" w:rsidRP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.</w:t>
      </w:r>
      <w:r w:rsidR="009A1FFD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 </w:t>
      </w:r>
      <w:r w:rsidR="009A1FFD" w:rsidRPr="009A1FFD">
        <w:rPr>
          <w:rFonts w:ascii="Book Antiqua" w:hAnsi="Book Antiqua" w:cstheme="minorHAnsi"/>
          <w:b w:val="0"/>
          <w:spacing w:val="-1"/>
          <w:sz w:val="22"/>
          <w:szCs w:val="22"/>
        </w:rPr>
        <w:t>P</w:t>
      </w:r>
      <w:r w:rsidRPr="009A1FFD">
        <w:rPr>
          <w:rFonts w:ascii="Book Antiqua" w:hAnsi="Book Antiqua" w:cstheme="minorHAnsi"/>
          <w:b w:val="0"/>
          <w:spacing w:val="-1"/>
          <w:sz w:val="22"/>
          <w:szCs w:val="22"/>
        </w:rPr>
        <w:t>rof.</w:t>
      </w:r>
      <w:r w:rsidR="009A1FFD" w:rsidRPr="009A1FFD">
        <w:rPr>
          <w:rFonts w:ascii="Book Antiqua" w:hAnsi="Book Antiqua" w:cstheme="minorHAnsi"/>
          <w:b w:val="0"/>
          <w:spacing w:val="-1"/>
          <w:sz w:val="22"/>
          <w:szCs w:val="22"/>
        </w:rPr>
        <w:t>, tenure-track</w:t>
      </w:r>
      <w:r w:rsidRPr="009A1FFD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</w:p>
    <w:p w:rsidR="00C41709" w:rsidRPr="008D60BE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C41709" w:rsidRPr="008D60BE" w:rsidRDefault="00C41709" w:rsidP="00C41709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Riva Camino, Fernando, (2017), University of Arkansas, </w:t>
      </w:r>
      <w:r w:rsidR="009A1FFD"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Fayetteville, Arkansas,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</w:rPr>
        <w:t>Visiting Asst. Prof.</w:t>
      </w:r>
    </w:p>
    <w:p w:rsidR="008D60BE" w:rsidRDefault="008D60BE" w:rsidP="008D60BE"/>
    <w:p w:rsidR="008D60BE" w:rsidRPr="008D60BE" w:rsidRDefault="008D60BE" w:rsidP="008D60BE">
      <w:pPr>
        <w:ind w:left="720"/>
        <w:rPr>
          <w:rFonts w:ascii="Book Antiqua" w:hAnsi="Book Antiqua"/>
          <w:sz w:val="22"/>
          <w:szCs w:val="22"/>
        </w:rPr>
      </w:pPr>
      <w:r w:rsidRPr="00E83708">
        <w:rPr>
          <w:rFonts w:ascii="Book Antiqua" w:hAnsi="Book Antiqua"/>
          <w:sz w:val="22"/>
          <w:szCs w:val="22"/>
        </w:rPr>
        <w:t xml:space="preserve">Rodríguez </w:t>
      </w:r>
      <w:proofErr w:type="spellStart"/>
      <w:r w:rsidRPr="00E83708">
        <w:rPr>
          <w:rFonts w:ascii="Book Antiqua" w:hAnsi="Book Antiqua"/>
          <w:sz w:val="22"/>
          <w:szCs w:val="22"/>
        </w:rPr>
        <w:t>Argente</w:t>
      </w:r>
      <w:proofErr w:type="spellEnd"/>
      <w:r w:rsidRPr="00E83708">
        <w:rPr>
          <w:rFonts w:ascii="Book Antiqua" w:hAnsi="Book Antiqua"/>
          <w:sz w:val="22"/>
          <w:szCs w:val="22"/>
        </w:rPr>
        <w:t xml:space="preserve"> del Castillo, Juan Pablo (2017), Washington University, St. Louis, </w:t>
      </w:r>
      <w:proofErr w:type="gramStart"/>
      <w:r w:rsidRPr="00E83708">
        <w:rPr>
          <w:rFonts w:ascii="Book Antiqua" w:hAnsi="Book Antiqua"/>
          <w:sz w:val="22"/>
          <w:szCs w:val="22"/>
        </w:rPr>
        <w:t xml:space="preserve">Missouri, </w:t>
      </w:r>
      <w:r>
        <w:rPr>
          <w:rFonts w:ascii="Book Antiqua" w:hAnsi="Book Antiqua"/>
          <w:sz w:val="22"/>
          <w:szCs w:val="22"/>
        </w:rPr>
        <w:t xml:space="preserve">  </w:t>
      </w:r>
      <w:proofErr w:type="gramEnd"/>
      <w:r>
        <w:rPr>
          <w:rFonts w:ascii="Book Antiqua" w:hAnsi="Book Antiqua"/>
          <w:sz w:val="22"/>
          <w:szCs w:val="22"/>
        </w:rPr>
        <w:t xml:space="preserve">                 </w:t>
      </w:r>
      <w:r w:rsidRPr="00E83708">
        <w:rPr>
          <w:rFonts w:ascii="Book Antiqua" w:hAnsi="Book Antiqua"/>
          <w:sz w:val="22"/>
          <w:szCs w:val="22"/>
        </w:rPr>
        <w:t>Spanish Instructor</w:t>
      </w:r>
    </w:p>
    <w:p w:rsidR="00C41709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Rogers,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Charlotte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(2009),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University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of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Virginia,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Charlottesville,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</w:p>
    <w:p w:rsidR="00A626AF" w:rsidRDefault="00A626AF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D60BE" w:rsidRPr="00E83708" w:rsidRDefault="008D60BE" w:rsidP="008D60BE">
      <w:pPr>
        <w:ind w:firstLine="720"/>
        <w:rPr>
          <w:rFonts w:ascii="Book Antiqua" w:hAnsi="Book Antiqua"/>
          <w:sz w:val="22"/>
          <w:szCs w:val="22"/>
        </w:rPr>
      </w:pPr>
      <w:r w:rsidRPr="00E83708">
        <w:rPr>
          <w:rFonts w:ascii="Book Antiqua" w:hAnsi="Book Antiqua"/>
          <w:sz w:val="22"/>
          <w:szCs w:val="22"/>
        </w:rPr>
        <w:t>Rohner, Stephanie (2018), Oklahoma State University, Stillwater, Oklahoma, Asst. Prof., tenure-track</w:t>
      </w:r>
    </w:p>
    <w:p w:rsidR="008D60BE" w:rsidRPr="009A1FFD" w:rsidRDefault="008D60BE" w:rsidP="008D60BE"/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Romero-González,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Tanya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(2014),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Murray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State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Murray,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KY,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>Asst.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t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enure-track</w:t>
      </w:r>
    </w:p>
    <w:p w:rsidR="008A39E6" w:rsidRPr="008A39E6" w:rsidRDefault="008A39E6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D60BE" w:rsidRDefault="008D60BE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D60BE" w:rsidRDefault="008D60BE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D60BE" w:rsidRDefault="008D60BE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73185" w:rsidRDefault="00873185" w:rsidP="00244BD5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73185" w:rsidRDefault="00873185" w:rsidP="00244BD5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73185" w:rsidRDefault="00873185" w:rsidP="00244BD5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244BD5">
      <w:pPr>
        <w:pStyle w:val="Heading1"/>
        <w:ind w:left="0" w:firstLine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Savo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Anita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(2014),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Colby</w:t>
      </w:r>
      <w:r w:rsidRPr="008A39E6">
        <w:rPr>
          <w:rFonts w:ascii="Book Antiqua" w:hAnsi="Book Antiqua" w:cstheme="minorHAnsi"/>
          <w:b w:val="0"/>
          <w:spacing w:val="-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Waterville,</w:t>
      </w:r>
      <w:r w:rsidR="00507DA3">
        <w:rPr>
          <w:rFonts w:ascii="Book Antiqua" w:hAnsi="Book Antiqua" w:cstheme="minorHAnsi"/>
          <w:b w:val="0"/>
          <w:sz w:val="22"/>
          <w:szCs w:val="22"/>
        </w:rPr>
        <w:t xml:space="preserve"> Maine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, 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E13507" w:rsidRDefault="002F1058" w:rsidP="00E13507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Scaramella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Evelyn</w:t>
      </w:r>
      <w:r w:rsidRPr="008A39E6">
        <w:rPr>
          <w:rFonts w:ascii="Book Antiqua" w:hAnsi="Book Antiqua" w:cstheme="minorHAnsi"/>
          <w:b w:val="0"/>
          <w:spacing w:val="3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(2012),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Manhattan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Riverdale,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NY,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="00E13507">
        <w:rPr>
          <w:rFonts w:ascii="Book Antiqua" w:hAnsi="Book Antiqua" w:cstheme="minorHAnsi"/>
          <w:b w:val="0"/>
          <w:sz w:val="22"/>
          <w:szCs w:val="22"/>
        </w:rPr>
        <w:t>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="00E13507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</w:p>
    <w:p w:rsidR="00E13507" w:rsidRPr="00E13507" w:rsidRDefault="00E13507" w:rsidP="00E13507"/>
    <w:p w:rsidR="008A39E6" w:rsidRPr="008A39E6" w:rsidRDefault="002F1058" w:rsidP="00E13507">
      <w:pPr>
        <w:pStyle w:val="Heading1"/>
        <w:ind w:left="0" w:firstLine="720"/>
        <w:rPr>
          <w:rFonts w:ascii="Book Antiqua" w:hAnsi="Book Antiqua" w:cstheme="minorHAnsi"/>
          <w:b w:val="0"/>
          <w:spacing w:val="97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Sherriff,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Gina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(2010),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Norwich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Northfield,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VT, 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  <w:r w:rsidRPr="008A39E6">
        <w:rPr>
          <w:rFonts w:ascii="Book Antiqua" w:hAnsi="Book Antiqua" w:cstheme="minorHAnsi"/>
          <w:b w:val="0"/>
          <w:spacing w:val="97"/>
          <w:sz w:val="22"/>
          <w:szCs w:val="22"/>
        </w:rPr>
        <w:t xml:space="preserve"> 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</w:p>
    <w:p w:rsidR="00E13507" w:rsidRDefault="00C41709" w:rsidP="00E13507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proofErr w:type="spellStart"/>
      <w:r>
        <w:rPr>
          <w:rFonts w:ascii="Book Antiqua" w:hAnsi="Book Antiqua" w:cstheme="minorHAnsi"/>
          <w:b w:val="0"/>
          <w:spacing w:val="-1"/>
          <w:sz w:val="22"/>
          <w:szCs w:val="22"/>
        </w:rPr>
        <w:t>Simonet</w:t>
      </w:r>
      <w:proofErr w:type="spellEnd"/>
      <w:r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León, Jose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Antonio, (2017), </w:t>
      </w:r>
      <w:r>
        <w:rPr>
          <w:rFonts w:ascii="Book Antiqua" w:hAnsi="Book Antiqua" w:cstheme="minorHAnsi"/>
          <w:b w:val="0"/>
          <w:spacing w:val="-1"/>
          <w:sz w:val="22"/>
          <w:szCs w:val="22"/>
        </w:rPr>
        <w:t>Overlake School, WA, Faculty</w:t>
      </w:r>
    </w:p>
    <w:p w:rsidR="00E13507" w:rsidRDefault="00E13507" w:rsidP="00E13507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A39E6" w:rsidRPr="00E13507" w:rsidRDefault="002F1058" w:rsidP="00E13507">
      <w:pPr>
        <w:pStyle w:val="Heading1"/>
        <w:ind w:left="720"/>
        <w:rPr>
          <w:rFonts w:ascii="Calibri" w:hAnsi="Calibr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z w:val="22"/>
          <w:szCs w:val="22"/>
        </w:rPr>
        <w:t>Solomon, Claire</w:t>
      </w:r>
      <w:r w:rsidRPr="008A39E6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(2008),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Oberlin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Oberlin,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OH,</w:t>
      </w:r>
      <w:r w:rsidR="00E13507">
        <w:rPr>
          <w:rFonts w:ascii="Book Antiqua" w:hAnsi="Book Antiqua" w:cstheme="minorHAnsi"/>
          <w:b w:val="0"/>
          <w:sz w:val="22"/>
          <w:szCs w:val="22"/>
        </w:rPr>
        <w:t xml:space="preserve"> Assoc.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E13507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73"/>
          <w:sz w:val="22"/>
          <w:szCs w:val="22"/>
        </w:rPr>
        <w:t xml:space="preserve"> 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A39E6" w:rsidRPr="008A39E6" w:rsidRDefault="002F1058" w:rsidP="008D60BE">
      <w:pPr>
        <w:pStyle w:val="Heading1"/>
        <w:ind w:left="0" w:firstLine="720"/>
        <w:rPr>
          <w:rFonts w:ascii="Book Antiqua" w:hAnsi="Book Antiqua" w:cstheme="minorHAnsi"/>
          <w:b w:val="0"/>
          <w:spacing w:val="57"/>
          <w:sz w:val="22"/>
          <w:szCs w:val="22"/>
        </w:rPr>
      </w:pPr>
      <w:proofErr w:type="spellStart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Szpiech</w:t>
      </w:r>
      <w:proofErr w:type="spellEnd"/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Ryan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(2006),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>University</w:t>
      </w:r>
      <w:r w:rsidRPr="008A39E6">
        <w:rPr>
          <w:rFonts w:ascii="Book Antiqua" w:hAnsi="Book Antiqua" w:cstheme="minorHAnsi"/>
          <w:b w:val="0"/>
          <w:spacing w:val="-5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of Michigan, Ann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Arbor,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MI,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Assoc.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57"/>
          <w:sz w:val="22"/>
          <w:szCs w:val="22"/>
        </w:rPr>
        <w:t xml:space="preserve"> 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Tang,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Wan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(2012),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Boston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8A39E6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Boston,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MA,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</w:p>
    <w:p w:rsidR="008A39E6" w:rsidRPr="008A39E6" w:rsidRDefault="008A39E6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C41709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Tanico, Matthew, (2017), </w:t>
      </w:r>
      <w:r w:rsidRPr="006D7918">
        <w:rPr>
          <w:rFonts w:ascii="Book Antiqua" w:hAnsi="Book Antiqua" w:cstheme="minorHAnsi"/>
          <w:b w:val="0"/>
          <w:spacing w:val="-1"/>
          <w:sz w:val="22"/>
          <w:szCs w:val="22"/>
        </w:rPr>
        <w:t>N</w:t>
      </w:r>
      <w:r w:rsidR="000355F5" w:rsidRPr="006D7918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ew </w:t>
      </w:r>
      <w:r w:rsidRPr="006D7918">
        <w:rPr>
          <w:rFonts w:ascii="Book Antiqua" w:hAnsi="Book Antiqua" w:cstheme="minorHAnsi"/>
          <w:b w:val="0"/>
          <w:spacing w:val="-1"/>
          <w:sz w:val="22"/>
          <w:szCs w:val="22"/>
        </w:rPr>
        <w:t>Y</w:t>
      </w:r>
      <w:r w:rsidR="000355F5" w:rsidRPr="006D7918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ork </w:t>
      </w:r>
      <w:r w:rsidRPr="006D7918">
        <w:rPr>
          <w:rFonts w:ascii="Book Antiqua" w:hAnsi="Book Antiqua" w:cstheme="minorHAnsi"/>
          <w:b w:val="0"/>
          <w:spacing w:val="-1"/>
          <w:sz w:val="22"/>
          <w:szCs w:val="22"/>
        </w:rPr>
        <w:t>U</w:t>
      </w:r>
      <w:r w:rsidR="000355F5" w:rsidRPr="006D7918">
        <w:rPr>
          <w:rFonts w:ascii="Book Antiqua" w:hAnsi="Book Antiqua" w:cstheme="minorHAnsi"/>
          <w:b w:val="0"/>
          <w:spacing w:val="-1"/>
          <w:sz w:val="22"/>
          <w:szCs w:val="22"/>
        </w:rPr>
        <w:t>niversity</w:t>
      </w:r>
      <w:r w:rsidRPr="006D7918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, NY, Visiting Asst. Prof </w:t>
      </w:r>
    </w:p>
    <w:p w:rsidR="00C41709" w:rsidRDefault="00C41709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Valencia,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Norman 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(2009),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Claremont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McKenna College,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Claremont,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CA, Asst.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="00A626AF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tenure-track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A39E6" w:rsidRPr="00E23E31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65"/>
          <w:sz w:val="22"/>
          <w:szCs w:val="22"/>
        </w:rPr>
      </w:pP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Vázquez,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María (2012),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Yale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New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Haven,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CT,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Lector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of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z w:val="22"/>
          <w:szCs w:val="22"/>
        </w:rPr>
        <w:t>Spanish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z w:val="22"/>
          <w:szCs w:val="22"/>
        </w:rPr>
        <w:t>I</w:t>
      </w:r>
      <w:r w:rsidRPr="00E23E31">
        <w:rPr>
          <w:rFonts w:ascii="Book Antiqua" w:hAnsi="Book Antiqua" w:cstheme="minorHAnsi"/>
          <w:b w:val="0"/>
          <w:spacing w:val="65"/>
          <w:sz w:val="22"/>
          <w:szCs w:val="22"/>
        </w:rPr>
        <w:t xml:space="preserve"> </w:t>
      </w:r>
    </w:p>
    <w:p w:rsidR="00566DF7" w:rsidRP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8A39E6" w:rsidRPr="008D60BE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Verduzco,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Raúl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(2010),</w:t>
      </w:r>
      <w:r w:rsidRPr="008A39E6">
        <w:rPr>
          <w:rFonts w:ascii="Book Antiqua" w:hAnsi="Book Antiqua" w:cstheme="minorHAnsi"/>
          <w:b w:val="0"/>
          <w:spacing w:val="4"/>
          <w:sz w:val="22"/>
          <w:szCs w:val="22"/>
          <w:lang w:val="es-PR"/>
        </w:rPr>
        <w:t xml:space="preserve"> 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Instituto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Tecnológico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 de Estudios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Superiores</w:t>
      </w:r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 de</w:t>
      </w:r>
      <w:r w:rsidRPr="008A39E6">
        <w:rPr>
          <w:rFonts w:ascii="Book Antiqua" w:hAnsi="Book Antiqua" w:cstheme="minorHAnsi"/>
          <w:b w:val="0"/>
          <w:spacing w:val="1"/>
          <w:sz w:val="22"/>
          <w:szCs w:val="22"/>
          <w:lang w:val="es-PR"/>
        </w:rPr>
        <w:t xml:space="preserve"> </w:t>
      </w:r>
      <w:r w:rsidR="008A39E6" w:rsidRPr="008A39E6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Monterrey, </w:t>
      </w:r>
      <w:proofErr w:type="gramStart"/>
      <w:r w:rsidR="00E13507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Monterrey, </w:t>
      </w:r>
      <w:r w:rsidR="00507DA3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  </w:t>
      </w:r>
      <w:proofErr w:type="gramEnd"/>
      <w:r w:rsidR="00507DA3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 xml:space="preserve">              </w:t>
      </w:r>
      <w:proofErr w:type="spellStart"/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>Mexico</w:t>
      </w:r>
      <w:proofErr w:type="spellEnd"/>
      <w:r w:rsidRPr="008A39E6">
        <w:rPr>
          <w:rFonts w:ascii="Book Antiqua" w:hAnsi="Book Antiqua" w:cstheme="minorHAnsi"/>
          <w:b w:val="0"/>
          <w:sz w:val="22"/>
          <w:szCs w:val="22"/>
          <w:lang w:val="es-PR"/>
        </w:rPr>
        <w:t xml:space="preserve">, </w:t>
      </w:r>
      <w:r w:rsidRP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Prof</w:t>
      </w:r>
      <w:r w:rsidR="008D60BE"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  <w:t>.</w:t>
      </w:r>
    </w:p>
    <w:p w:rsidR="00566DF7" w:rsidRPr="008D60BE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  <w:lang w:val="es-PR"/>
        </w:rPr>
      </w:pPr>
    </w:p>
    <w:p w:rsidR="008A39E6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Vieira,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Estela</w:t>
      </w:r>
      <w:r w:rsidRPr="00E23E31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(2006),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Indiana</w:t>
      </w:r>
      <w:r w:rsidRPr="00E23E31">
        <w:rPr>
          <w:rFonts w:ascii="Book Antiqua" w:hAnsi="Book Antiqua" w:cstheme="minorHAnsi"/>
          <w:b w:val="0"/>
          <w:spacing w:val="-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Bloomington,</w:t>
      </w:r>
      <w:r w:rsidRPr="00E23E31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2"/>
          <w:sz w:val="22"/>
          <w:szCs w:val="22"/>
        </w:rPr>
        <w:t>IN,</w:t>
      </w:r>
      <w:r w:rsidRPr="00E23E31">
        <w:rPr>
          <w:rFonts w:ascii="Book Antiqua" w:hAnsi="Book Antiqua" w:cstheme="minorHAnsi"/>
          <w:b w:val="0"/>
          <w:spacing w:val="1"/>
          <w:sz w:val="22"/>
          <w:szCs w:val="22"/>
        </w:rPr>
        <w:t xml:space="preserve"> </w:t>
      </w:r>
      <w:r w:rsidRPr="00E23E31">
        <w:rPr>
          <w:rFonts w:ascii="Book Antiqua" w:hAnsi="Book Antiqua" w:cstheme="minorHAnsi"/>
          <w:b w:val="0"/>
          <w:spacing w:val="-1"/>
          <w:sz w:val="22"/>
          <w:szCs w:val="22"/>
        </w:rPr>
        <w:t>Assoc.</w:t>
      </w:r>
      <w:r w:rsidRPr="00E23E31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Prof.,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tenured</w:t>
      </w:r>
      <w:r w:rsidRPr="008A39E6">
        <w:rPr>
          <w:rFonts w:ascii="Book Antiqua" w:hAnsi="Book Antiqua" w:cstheme="minorHAnsi"/>
          <w:b w:val="0"/>
          <w:spacing w:val="101"/>
          <w:sz w:val="22"/>
          <w:szCs w:val="22"/>
        </w:rPr>
        <w:t xml:space="preserve"> </w:t>
      </w:r>
    </w:p>
    <w:p w:rsidR="008A39E6" w:rsidRPr="008A39E6" w:rsidRDefault="008A39E6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Wasson,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Curtis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(2005),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Quest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University,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Squamish,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British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Columbia, </w:t>
      </w: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>Canada,</w:t>
      </w:r>
      <w:r w:rsidRPr="008A39E6">
        <w:rPr>
          <w:rFonts w:ascii="Book Antiqua" w:hAnsi="Book Antiqua" w:cstheme="minorHAnsi"/>
          <w:b w:val="0"/>
          <w:sz w:val="22"/>
          <w:szCs w:val="22"/>
        </w:rPr>
        <w:t xml:space="preserve"> Faculty</w:t>
      </w:r>
    </w:p>
    <w:p w:rsidR="002F1058" w:rsidRPr="008A39E6" w:rsidRDefault="002F1058" w:rsidP="00A626AF">
      <w:pPr>
        <w:pStyle w:val="Heading1"/>
        <w:ind w:left="720"/>
        <w:rPr>
          <w:rFonts w:ascii="Book Antiqua" w:hAnsi="Book Antiqua" w:cstheme="minorHAnsi"/>
          <w:b w:val="0"/>
          <w:sz w:val="22"/>
          <w:szCs w:val="22"/>
        </w:rPr>
      </w:pPr>
      <w:r w:rsidRPr="008A39E6">
        <w:rPr>
          <w:rFonts w:ascii="Book Antiqua" w:hAnsi="Book Antiqua" w:cstheme="minorHAnsi"/>
          <w:b w:val="0"/>
          <w:spacing w:val="-1"/>
          <w:sz w:val="22"/>
          <w:szCs w:val="22"/>
        </w:rPr>
        <w:t xml:space="preserve">(non-tenure </w:t>
      </w:r>
      <w:r w:rsidR="008A39E6" w:rsidRPr="008A39E6">
        <w:rPr>
          <w:rFonts w:ascii="Book Antiqua" w:hAnsi="Book Antiqua" w:cstheme="minorHAnsi"/>
          <w:b w:val="0"/>
          <w:sz w:val="22"/>
          <w:szCs w:val="22"/>
        </w:rPr>
        <w:t>system)</w:t>
      </w:r>
    </w:p>
    <w:p w:rsidR="00566DF7" w:rsidRDefault="00566DF7" w:rsidP="00A626AF">
      <w:pPr>
        <w:pStyle w:val="Heading1"/>
        <w:ind w:left="720"/>
        <w:rPr>
          <w:rFonts w:ascii="Book Antiqua" w:hAnsi="Book Antiqua" w:cstheme="minorHAnsi"/>
          <w:b w:val="0"/>
          <w:spacing w:val="-1"/>
          <w:sz w:val="22"/>
          <w:szCs w:val="22"/>
        </w:rPr>
      </w:pPr>
    </w:p>
    <w:p w:rsidR="002F1058" w:rsidRPr="00566DF7" w:rsidRDefault="002F1058" w:rsidP="00A626AF">
      <w:pPr>
        <w:pStyle w:val="Heading1"/>
        <w:ind w:left="720"/>
        <w:rPr>
          <w:rFonts w:ascii="Book Antiqua" w:hAnsi="Book Antiqua"/>
          <w:b w:val="0"/>
          <w:spacing w:val="-1"/>
          <w:sz w:val="22"/>
          <w:szCs w:val="22"/>
        </w:rPr>
      </w:pPr>
      <w:proofErr w:type="spellStart"/>
      <w:r w:rsidRPr="00566DF7">
        <w:rPr>
          <w:rFonts w:ascii="Book Antiqua" w:hAnsi="Book Antiqua" w:cstheme="minorHAnsi"/>
          <w:b w:val="0"/>
          <w:spacing w:val="-1"/>
          <w:sz w:val="22"/>
          <w:szCs w:val="22"/>
        </w:rPr>
        <w:t>Willstedt</w:t>
      </w:r>
      <w:proofErr w:type="spellEnd"/>
      <w:r w:rsidRPr="00566DF7">
        <w:rPr>
          <w:rFonts w:ascii="Book Antiqua" w:hAnsi="Book Antiqua" w:cstheme="minorHAnsi"/>
          <w:b w:val="0"/>
          <w:spacing w:val="-1"/>
          <w:sz w:val="22"/>
          <w:szCs w:val="22"/>
        </w:rPr>
        <w:t>,</w:t>
      </w:r>
      <w:r w:rsidRPr="00566DF7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566DF7">
        <w:rPr>
          <w:rFonts w:ascii="Book Antiqua" w:hAnsi="Book Antiqua" w:cstheme="minorHAnsi"/>
          <w:b w:val="0"/>
          <w:spacing w:val="-1"/>
          <w:sz w:val="22"/>
          <w:szCs w:val="22"/>
        </w:rPr>
        <w:t>Maria (2004),</w:t>
      </w:r>
      <w:r w:rsidRPr="00566DF7">
        <w:rPr>
          <w:rFonts w:ascii="Book Antiqua" w:hAnsi="Book Antiqua" w:cstheme="minorHAnsi"/>
          <w:b w:val="0"/>
          <w:spacing w:val="2"/>
          <w:sz w:val="22"/>
          <w:szCs w:val="22"/>
        </w:rPr>
        <w:t xml:space="preserve"> </w:t>
      </w:r>
      <w:r w:rsidRPr="00566DF7">
        <w:rPr>
          <w:rFonts w:ascii="Book Antiqua" w:hAnsi="Book Antiqua" w:cstheme="minorHAnsi"/>
          <w:b w:val="0"/>
          <w:spacing w:val="-1"/>
          <w:sz w:val="22"/>
          <w:szCs w:val="22"/>
        </w:rPr>
        <w:t>Hamilton</w:t>
      </w:r>
      <w:r w:rsidRPr="00566DF7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Pr="00566DF7">
        <w:rPr>
          <w:rFonts w:ascii="Book Antiqua" w:hAnsi="Book Antiqua" w:cstheme="minorHAnsi"/>
          <w:b w:val="0"/>
          <w:spacing w:val="-1"/>
          <w:sz w:val="22"/>
          <w:szCs w:val="22"/>
        </w:rPr>
        <w:t>College,</w:t>
      </w:r>
      <w:r w:rsidRPr="00566DF7">
        <w:rPr>
          <w:rFonts w:ascii="Book Antiqua" w:hAnsi="Book Antiqua" w:cstheme="minorHAnsi"/>
          <w:b w:val="0"/>
          <w:sz w:val="22"/>
          <w:szCs w:val="22"/>
        </w:rPr>
        <w:t xml:space="preserve"> Cl</w:t>
      </w:r>
      <w:r w:rsidRPr="00566DF7">
        <w:rPr>
          <w:rFonts w:ascii="Book Antiqua" w:hAnsi="Book Antiqua"/>
          <w:b w:val="0"/>
          <w:sz w:val="22"/>
          <w:szCs w:val="22"/>
        </w:rPr>
        <w:t xml:space="preserve">inton, </w:t>
      </w:r>
      <w:r w:rsidRPr="00566DF7">
        <w:rPr>
          <w:rFonts w:ascii="Book Antiqua" w:hAnsi="Book Antiqua"/>
          <w:b w:val="0"/>
          <w:spacing w:val="-1"/>
          <w:sz w:val="22"/>
          <w:szCs w:val="22"/>
        </w:rPr>
        <w:t>NY,</w:t>
      </w:r>
      <w:r w:rsidRPr="00566DF7">
        <w:rPr>
          <w:rFonts w:ascii="Book Antiqua" w:hAnsi="Book Antiqua"/>
          <w:b w:val="0"/>
          <w:sz w:val="22"/>
          <w:szCs w:val="22"/>
        </w:rPr>
        <w:t xml:space="preserve"> Asst. </w:t>
      </w:r>
      <w:r w:rsidRPr="00566DF7">
        <w:rPr>
          <w:rFonts w:ascii="Book Antiqua" w:hAnsi="Book Antiqua"/>
          <w:b w:val="0"/>
          <w:spacing w:val="-1"/>
          <w:sz w:val="22"/>
          <w:szCs w:val="22"/>
        </w:rPr>
        <w:t>Prof.,</w:t>
      </w:r>
      <w:r w:rsidRPr="00566DF7">
        <w:rPr>
          <w:rFonts w:ascii="Book Antiqua" w:hAnsi="Book Antiqua"/>
          <w:b w:val="0"/>
          <w:sz w:val="22"/>
          <w:szCs w:val="22"/>
        </w:rPr>
        <w:t xml:space="preserve"> </w:t>
      </w:r>
      <w:r w:rsidRPr="00566DF7">
        <w:rPr>
          <w:rFonts w:ascii="Book Antiqua" w:hAnsi="Book Antiqua"/>
          <w:b w:val="0"/>
          <w:spacing w:val="-1"/>
          <w:sz w:val="22"/>
          <w:szCs w:val="22"/>
        </w:rPr>
        <w:t>tenure-track</w:t>
      </w:r>
    </w:p>
    <w:sectPr w:rsidR="002F1058" w:rsidRPr="00566DF7" w:rsidSect="00244BD5">
      <w:headerReference w:type="default" r:id="rId7"/>
      <w:pgSz w:w="12240" w:h="15840" w:code="1"/>
      <w:pgMar w:top="576" w:right="864" w:bottom="576" w:left="432" w:header="76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30" w:rsidRDefault="00274630">
      <w:r>
        <w:separator/>
      </w:r>
    </w:p>
  </w:endnote>
  <w:endnote w:type="continuationSeparator" w:id="0">
    <w:p w:rsidR="00274630" w:rsidRDefault="0027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30" w:rsidRDefault="00274630">
      <w:r>
        <w:separator/>
      </w:r>
    </w:p>
  </w:footnote>
  <w:footnote w:type="continuationSeparator" w:id="0">
    <w:p w:rsidR="00274630" w:rsidRDefault="0027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58" w:rsidRDefault="00751143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6535420</wp:posOffset>
              </wp:positionH>
              <wp:positionV relativeFrom="page">
                <wp:posOffset>470535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058" w:rsidRDefault="002F1058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73185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6pt;margin-top:37.0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P5hWaLgAAAADAEAAA8AAAAA&#10;AAAAAAAAAAAAAwUAAGRycy9kb3ducmV2LnhtbFBLBQYAAAAABAAEAPMAAAAQBgAAAAA=&#10;" o:allowincell="f" filled="f" stroked="f">
              <v:textbox inset="0,0,0,0">
                <w:txbxContent>
                  <w:p w:rsidR="002F1058" w:rsidRDefault="002F1058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873185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B0"/>
    <w:rsid w:val="000355F5"/>
    <w:rsid w:val="00050B4C"/>
    <w:rsid w:val="000662EF"/>
    <w:rsid w:val="000C180C"/>
    <w:rsid w:val="001E1CB0"/>
    <w:rsid w:val="00244BD5"/>
    <w:rsid w:val="00274630"/>
    <w:rsid w:val="002F1058"/>
    <w:rsid w:val="0047625A"/>
    <w:rsid w:val="00507DA3"/>
    <w:rsid w:val="00566DF7"/>
    <w:rsid w:val="005D4A33"/>
    <w:rsid w:val="005E3741"/>
    <w:rsid w:val="006A03A0"/>
    <w:rsid w:val="006A74AD"/>
    <w:rsid w:val="006B5F22"/>
    <w:rsid w:val="006C48E0"/>
    <w:rsid w:val="006D7918"/>
    <w:rsid w:val="00751143"/>
    <w:rsid w:val="0075301C"/>
    <w:rsid w:val="007A0DDE"/>
    <w:rsid w:val="007D38BF"/>
    <w:rsid w:val="0085078B"/>
    <w:rsid w:val="008718D6"/>
    <w:rsid w:val="00873185"/>
    <w:rsid w:val="008A39E6"/>
    <w:rsid w:val="008D60BE"/>
    <w:rsid w:val="009A1FFD"/>
    <w:rsid w:val="009D4FEE"/>
    <w:rsid w:val="00A626AF"/>
    <w:rsid w:val="00BB2948"/>
    <w:rsid w:val="00BE69D2"/>
    <w:rsid w:val="00C41709"/>
    <w:rsid w:val="00CB0EF1"/>
    <w:rsid w:val="00D8386B"/>
    <w:rsid w:val="00E13507"/>
    <w:rsid w:val="00E23E31"/>
    <w:rsid w:val="00E37E37"/>
    <w:rsid w:val="00E83708"/>
    <w:rsid w:val="00EC53DA"/>
    <w:rsid w:val="00EC6EF7"/>
    <w:rsid w:val="00F65D0E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CAD7C820-656D-4F0B-8B6A-890A566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0"/>
      <w:ind w:left="8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31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1FF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A804-5965-4C76-A859-6678F738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Adorno, Rolena</dc:creator>
  <cp:keywords/>
  <dc:description/>
  <cp:lastModifiedBy>Mullen, Christine</cp:lastModifiedBy>
  <cp:revision>2</cp:revision>
  <cp:lastPrinted>2018-08-21T14:19:00Z</cp:lastPrinted>
  <dcterms:created xsi:type="dcterms:W3CDTF">2018-09-12T15:30:00Z</dcterms:created>
  <dcterms:modified xsi:type="dcterms:W3CDTF">2018-09-12T15:30:00Z</dcterms:modified>
</cp:coreProperties>
</file>